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F096" w14:textId="651B802A" w:rsidR="00C3401A" w:rsidRPr="00A71A98" w:rsidRDefault="00137303" w:rsidP="00A71A98">
      <w:pPr>
        <w:jc w:val="center"/>
        <w:rPr>
          <w:sz w:val="30"/>
          <w:szCs w:val="30"/>
        </w:rPr>
      </w:pPr>
      <w:r w:rsidRPr="00A71A98">
        <w:rPr>
          <w:sz w:val="30"/>
          <w:szCs w:val="30"/>
        </w:rPr>
        <w:t>ИНСТРУКЦИЯ ЗА УПОТРЕБА</w:t>
      </w:r>
    </w:p>
    <w:p w14:paraId="793E9203" w14:textId="39C2FB34" w:rsidR="00C3401A" w:rsidRDefault="00A71A98" w:rsidP="00A71A98">
      <w:pPr>
        <w:spacing w:after="0"/>
        <w:jc w:val="center"/>
        <w:rPr>
          <w:sz w:val="28"/>
          <w:szCs w:val="28"/>
        </w:rPr>
      </w:pPr>
      <w:r w:rsidRPr="00A71A98">
        <w:rPr>
          <w:sz w:val="28"/>
          <w:szCs w:val="28"/>
        </w:rPr>
        <w:t>Апарат против хъркане Somnofit</w:t>
      </w:r>
      <w:r w:rsidR="00BF6AFB">
        <w:rPr>
          <w:sz w:val="28"/>
          <w:szCs w:val="28"/>
        </w:rPr>
        <w:t>-S/</w:t>
      </w:r>
      <w:r w:rsidR="00BF6AFB" w:rsidRPr="00BF6AFB">
        <w:t xml:space="preserve"> </w:t>
      </w:r>
      <w:r w:rsidR="00BF6AFB" w:rsidRPr="00BF6AFB">
        <w:rPr>
          <w:sz w:val="28"/>
          <w:szCs w:val="28"/>
        </w:rPr>
        <w:t>Somnofit-</w:t>
      </w:r>
      <w:r w:rsidR="00BF6AFB">
        <w:rPr>
          <w:sz w:val="28"/>
          <w:szCs w:val="28"/>
        </w:rPr>
        <w:t>B</w:t>
      </w:r>
    </w:p>
    <w:p w14:paraId="2ED6F26F" w14:textId="77777777" w:rsidR="00A71A98" w:rsidRPr="00A235C4" w:rsidRDefault="00A71A98" w:rsidP="00A71A98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707466BC" w14:textId="4932F606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</w:rPr>
        <w:t>1. Предназначение</w:t>
      </w:r>
      <w:r w:rsidR="00640F9E"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: </w:t>
      </w:r>
      <w:r w:rsidR="00D54729" w:rsidRPr="00A235C4">
        <w:rPr>
          <w:rFonts w:asciiTheme="majorHAnsi" w:hAnsiTheme="majorHAnsi" w:cstheme="majorHAnsi"/>
          <w:sz w:val="20"/>
          <w:szCs w:val="20"/>
          <w:lang w:val="bg-BG"/>
        </w:rPr>
        <w:t>апарат против хъркане</w:t>
      </w:r>
      <w:r w:rsidR="00640F9E" w:rsidRPr="00A235C4">
        <w:rPr>
          <w:rFonts w:asciiTheme="majorHAnsi" w:hAnsiTheme="majorHAnsi" w:cstheme="majorHAnsi"/>
          <w:sz w:val="20"/>
          <w:szCs w:val="20"/>
          <w:lang w:val="bg-BG"/>
        </w:rPr>
        <w:t>.</w:t>
      </w:r>
    </w:p>
    <w:p w14:paraId="3C963EFF" w14:textId="676B5B02" w:rsidR="00C3401A" w:rsidRPr="00A235C4" w:rsidRDefault="00640F9E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2. Принцип на действие: </w:t>
      </w:r>
      <w:r w:rsidR="00137303" w:rsidRPr="00A235C4">
        <w:rPr>
          <w:rFonts w:asciiTheme="majorHAnsi" w:hAnsiTheme="majorHAnsi" w:cstheme="majorHAnsi"/>
          <w:sz w:val="20"/>
          <w:szCs w:val="20"/>
        </w:rPr>
        <w:t xml:space="preserve">Устройството придвижва долната челюст леко напред, което освобождава дихателните пътища и </w:t>
      </w:r>
      <w:r w:rsidR="00BB16EA" w:rsidRPr="00A235C4">
        <w:rPr>
          <w:rFonts w:asciiTheme="majorHAnsi" w:hAnsiTheme="majorHAnsi" w:cstheme="majorHAnsi"/>
          <w:sz w:val="20"/>
          <w:szCs w:val="20"/>
          <w:lang w:val="bg-BG"/>
        </w:rPr>
        <w:t>премахва</w:t>
      </w:r>
      <w:r w:rsidR="00137303" w:rsidRPr="00A235C4">
        <w:rPr>
          <w:rFonts w:asciiTheme="majorHAnsi" w:hAnsiTheme="majorHAnsi" w:cstheme="majorHAnsi"/>
          <w:sz w:val="20"/>
          <w:szCs w:val="20"/>
        </w:rPr>
        <w:t>:</w:t>
      </w:r>
    </w:p>
    <w:p w14:paraId="6AFB8A7C" w14:textId="77777777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- хъркането;</w:t>
      </w:r>
    </w:p>
    <w:p w14:paraId="29881B49" w14:textId="13023CD1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</w:rPr>
        <w:t>- лека до умерена сънна апнея (след лекарска консултация)</w:t>
      </w:r>
      <w:r w:rsidR="00BB16EA" w:rsidRPr="00A235C4">
        <w:rPr>
          <w:rFonts w:asciiTheme="majorHAnsi" w:hAnsiTheme="majorHAnsi" w:cstheme="majorHAnsi"/>
          <w:sz w:val="20"/>
          <w:szCs w:val="20"/>
          <w:lang w:val="bg-BG"/>
        </w:rPr>
        <w:t>.</w:t>
      </w:r>
    </w:p>
    <w:p w14:paraId="7E7C9315" w14:textId="77777777" w:rsidR="00FE468C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</w:p>
    <w:p w14:paraId="14ADC2D3" w14:textId="1EE97D67" w:rsidR="00C3401A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>3</w:t>
      </w:r>
      <w:r w:rsidR="00137303" w:rsidRPr="00A235C4">
        <w:rPr>
          <w:rFonts w:asciiTheme="majorHAnsi" w:hAnsiTheme="majorHAnsi" w:cstheme="majorHAnsi"/>
          <w:sz w:val="20"/>
          <w:szCs w:val="20"/>
        </w:rPr>
        <w:t>. Съдържание на комплекта</w:t>
      </w:r>
    </w:p>
    <w:p w14:paraId="1D246A82" w14:textId="650B552C" w:rsidR="001335D9" w:rsidRPr="00A235C4" w:rsidRDefault="001335D9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-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Горна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шина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с 1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кукичка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отпред</w:t>
      </w:r>
      <w:proofErr w:type="spellEnd"/>
      <w:r w:rsidRPr="00A235C4">
        <w:rPr>
          <w:rFonts w:asciiTheme="majorHAnsi" w:hAnsiTheme="majorHAnsi" w:cstheme="majorHAnsi"/>
          <w:sz w:val="20"/>
          <w:szCs w:val="20"/>
          <w:lang w:val="bg-BG"/>
        </w:rPr>
        <w:t>;</w:t>
      </w:r>
    </w:p>
    <w:p w14:paraId="1916B62D" w14:textId="2ADA7632" w:rsidR="001335D9" w:rsidRPr="00A235C4" w:rsidRDefault="001335D9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- </w:t>
      </w:r>
      <w:r w:rsidRPr="00A235C4">
        <w:rPr>
          <w:rFonts w:asciiTheme="majorHAnsi" w:hAnsiTheme="majorHAnsi" w:cstheme="majorHAnsi"/>
          <w:sz w:val="20"/>
          <w:szCs w:val="20"/>
        </w:rPr>
        <w:t xml:space="preserve">Долна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шина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с 2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кукички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отзад</w:t>
      </w:r>
      <w:proofErr w:type="spellEnd"/>
      <w:r w:rsidRPr="00A235C4">
        <w:rPr>
          <w:rFonts w:asciiTheme="majorHAnsi" w:hAnsiTheme="majorHAnsi" w:cstheme="majorHAnsi"/>
          <w:sz w:val="20"/>
          <w:szCs w:val="20"/>
          <w:lang w:val="bg-BG"/>
        </w:rPr>
        <w:t>;</w:t>
      </w:r>
    </w:p>
    <w:p w14:paraId="175791A0" w14:textId="261C0164" w:rsidR="001335D9" w:rsidRPr="00A235C4" w:rsidRDefault="001335D9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-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Пластина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за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отпечатък</w:t>
      </w:r>
      <w:proofErr w:type="spellEnd"/>
      <w:r w:rsidRPr="00A235C4">
        <w:rPr>
          <w:rFonts w:asciiTheme="majorHAnsi" w:hAnsiTheme="majorHAnsi" w:cstheme="majorHAnsi"/>
          <w:sz w:val="20"/>
          <w:szCs w:val="20"/>
          <w:lang w:val="bg-BG"/>
        </w:rPr>
        <w:t>;</w:t>
      </w:r>
    </w:p>
    <w:p w14:paraId="1815F5A1" w14:textId="5B286D5D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-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индикатор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за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температурата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на водата</w:t>
      </w:r>
      <w:r w:rsidR="001335D9"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 </w:t>
      </w:r>
      <w:r w:rsidR="001335D9" w:rsidRPr="00A235C4">
        <w:rPr>
          <w:rFonts w:asciiTheme="majorHAnsi" w:hAnsiTheme="majorHAnsi" w:cstheme="majorHAnsi"/>
          <w:sz w:val="20"/>
          <w:szCs w:val="20"/>
        </w:rPr>
        <w:t>(черен диск със зелен център)</w:t>
      </w:r>
      <w:r w:rsidRPr="00A235C4">
        <w:rPr>
          <w:rFonts w:asciiTheme="majorHAnsi" w:hAnsiTheme="majorHAnsi" w:cstheme="majorHAnsi"/>
          <w:sz w:val="20"/>
          <w:szCs w:val="20"/>
        </w:rPr>
        <w:t>;</w:t>
      </w:r>
    </w:p>
    <w:p w14:paraId="1D7CCE00" w14:textId="6EB755F2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-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кутия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за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съхранение</w:t>
      </w:r>
      <w:proofErr w:type="spellEnd"/>
      <w:r w:rsidR="001335D9"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 с вентилационни отвори</w:t>
      </w:r>
      <w:r w:rsidRPr="00A235C4">
        <w:rPr>
          <w:rFonts w:asciiTheme="majorHAnsi" w:hAnsiTheme="majorHAnsi" w:cstheme="majorHAnsi"/>
          <w:sz w:val="20"/>
          <w:szCs w:val="20"/>
        </w:rPr>
        <w:t>;</w:t>
      </w:r>
    </w:p>
    <w:p w14:paraId="57F7856E" w14:textId="690CBEA2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- комплект </w:t>
      </w:r>
      <w:r w:rsidR="001335D9" w:rsidRPr="00A235C4">
        <w:rPr>
          <w:rFonts w:asciiTheme="majorHAnsi" w:hAnsiTheme="majorHAnsi" w:cstheme="majorHAnsi"/>
          <w:sz w:val="20"/>
          <w:szCs w:val="20"/>
          <w:lang w:val="bg-BG"/>
        </w:rPr>
        <w:t>от 8 гъвкави</w:t>
      </w:r>
      <w:r w:rsidRPr="00A235C4">
        <w:rPr>
          <w:rFonts w:asciiTheme="majorHAnsi" w:hAnsiTheme="majorHAnsi" w:cstheme="majorHAnsi"/>
          <w:sz w:val="20"/>
          <w:szCs w:val="20"/>
        </w:rPr>
        <w:t xml:space="preserve"> ленти;</w:t>
      </w:r>
    </w:p>
    <w:p w14:paraId="4DC6A5FA" w14:textId="03EE2ECE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-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инструкция</w:t>
      </w:r>
      <w:proofErr w:type="spellEnd"/>
      <w:r w:rsidR="001335D9"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 за употреба</w:t>
      </w:r>
      <w:r w:rsidRPr="00A235C4">
        <w:rPr>
          <w:rFonts w:asciiTheme="majorHAnsi" w:hAnsiTheme="majorHAnsi" w:cstheme="majorHAnsi"/>
          <w:sz w:val="20"/>
          <w:szCs w:val="20"/>
        </w:rPr>
        <w:t>.</w:t>
      </w:r>
    </w:p>
    <w:p w14:paraId="58DA3991" w14:textId="77777777" w:rsidR="00C3401A" w:rsidRPr="00A235C4" w:rsidRDefault="00C3401A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</w:p>
    <w:p w14:paraId="46DF5009" w14:textId="06FEE180" w:rsidR="00C3401A" w:rsidRPr="00A235C4" w:rsidRDefault="00484048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>4</w:t>
      </w:r>
      <w:r w:rsidR="00137303" w:rsidRPr="00A235C4">
        <w:rPr>
          <w:rFonts w:asciiTheme="majorHAnsi" w:hAnsiTheme="majorHAnsi" w:cstheme="majorHAnsi"/>
          <w:sz w:val="20"/>
          <w:szCs w:val="20"/>
        </w:rPr>
        <w:t xml:space="preserve">. </w:t>
      </w:r>
      <w:r w:rsidR="00201D78"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Подготовка за употреба: </w:t>
      </w:r>
      <w:r w:rsidR="00137303" w:rsidRPr="00A235C4">
        <w:rPr>
          <w:rFonts w:asciiTheme="majorHAnsi" w:hAnsiTheme="majorHAnsi" w:cstheme="majorHAnsi"/>
          <w:sz w:val="20"/>
          <w:szCs w:val="20"/>
        </w:rPr>
        <w:t>Оформяне по зъбите (термоформоване)</w:t>
      </w:r>
      <w:r w:rsidR="00A235C4" w:rsidRPr="00A235C4">
        <w:rPr>
          <w:rFonts w:asciiTheme="majorHAnsi" w:hAnsiTheme="majorHAnsi" w:cstheme="majorHAnsi"/>
          <w:sz w:val="20"/>
          <w:szCs w:val="20"/>
          <w:lang w:val="bg-BG"/>
        </w:rPr>
        <w:t>:</w:t>
      </w:r>
    </w:p>
    <w:p w14:paraId="0A7B274B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b/>
          <w:bCs/>
          <w:sz w:val="20"/>
          <w:szCs w:val="20"/>
        </w:rPr>
      </w:pPr>
      <w:r w:rsidRPr="00A235C4">
        <w:rPr>
          <w:rFonts w:asciiTheme="majorHAnsi" w:hAnsiTheme="majorHAnsi" w:cstheme="majorHAnsi"/>
          <w:b/>
          <w:bCs/>
          <w:sz w:val="20"/>
          <w:szCs w:val="20"/>
        </w:rPr>
        <w:t xml:space="preserve">A — </w:t>
      </w:r>
      <w:proofErr w:type="spellStart"/>
      <w:r w:rsidRPr="00A235C4">
        <w:rPr>
          <w:rFonts w:asciiTheme="majorHAnsi" w:hAnsiTheme="majorHAnsi" w:cstheme="majorHAnsi"/>
          <w:b/>
          <w:bCs/>
          <w:sz w:val="20"/>
          <w:szCs w:val="20"/>
        </w:rPr>
        <w:t>Горна</w:t>
      </w:r>
      <w:proofErr w:type="spellEnd"/>
      <w:r w:rsidRPr="00A235C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b/>
          <w:bCs/>
          <w:sz w:val="20"/>
          <w:szCs w:val="20"/>
        </w:rPr>
        <w:t>шина</w:t>
      </w:r>
      <w:proofErr w:type="spellEnd"/>
    </w:p>
    <w:p w14:paraId="319F2850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Поставете диска-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индикатор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за температура в съд със 7–8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см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студена вода</w:t>
      </w:r>
    </w:p>
    <w:p w14:paraId="41DA4427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Загрейте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водата</w:t>
      </w:r>
    </w:p>
    <w:p w14:paraId="6D7563C2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Изключете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котлона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, когато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центърът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на диска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стане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червен (80°C)</w:t>
      </w:r>
    </w:p>
    <w:p w14:paraId="4B80F047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Потопете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горната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шина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за 3 минути</w:t>
      </w:r>
    </w:p>
    <w:p w14:paraId="2C8EB5BA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Важно:</w:t>
      </w:r>
    </w:p>
    <w:p w14:paraId="79DE638E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Не оставяйте в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кипяща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вода</w:t>
      </w:r>
    </w:p>
    <w:p w14:paraId="639E2742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Направете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отпечатъка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до 10–15 секунди след изваждане</w:t>
      </w:r>
    </w:p>
    <w:p w14:paraId="455505BD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Извадете с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лъжица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и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отцедете</w:t>
      </w:r>
      <w:proofErr w:type="spellEnd"/>
    </w:p>
    <w:p w14:paraId="69C9F9AD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</w:p>
    <w:p w14:paraId="047C4FC5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Поставете, като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централната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кукичка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е между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горните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резци</w:t>
      </w:r>
      <w:proofErr w:type="spellEnd"/>
    </w:p>
    <w:p w14:paraId="300CFDF4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Нагласете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ширината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към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челюстта</w:t>
      </w:r>
      <w:proofErr w:type="spellEnd"/>
    </w:p>
    <w:p w14:paraId="7D7734C1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Поставете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пластината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за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отпечатък</w:t>
      </w:r>
      <w:proofErr w:type="spellEnd"/>
    </w:p>
    <w:p w14:paraId="612FDC61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Захапете силно</w:t>
      </w:r>
    </w:p>
    <w:p w14:paraId="04265048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Притиснете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отпред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с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пръсти</w:t>
      </w:r>
      <w:proofErr w:type="spellEnd"/>
    </w:p>
    <w:p w14:paraId="4CE281DE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Отпуснете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и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изплакнете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със студена вода</w:t>
      </w:r>
    </w:p>
    <w:p w14:paraId="289D05D4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Оставете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в устата да се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охлажда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поне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още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2 минути,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преди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да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започнете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формоването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на долната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шина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>.</w:t>
      </w:r>
    </w:p>
    <w:p w14:paraId="2AF56A3D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Шината остава в устата по време на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формоване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на долната.</w:t>
      </w:r>
    </w:p>
    <w:p w14:paraId="23F95FEF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</w:p>
    <w:p w14:paraId="30E20906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b/>
          <w:bCs/>
          <w:sz w:val="20"/>
          <w:szCs w:val="20"/>
        </w:rPr>
      </w:pPr>
      <w:r w:rsidRPr="00A235C4">
        <w:rPr>
          <w:rFonts w:asciiTheme="majorHAnsi" w:hAnsiTheme="majorHAnsi" w:cstheme="majorHAnsi"/>
          <w:b/>
          <w:bCs/>
          <w:sz w:val="20"/>
          <w:szCs w:val="20"/>
        </w:rPr>
        <w:t xml:space="preserve">B — Долна </w:t>
      </w:r>
      <w:proofErr w:type="spellStart"/>
      <w:r w:rsidRPr="00A235C4">
        <w:rPr>
          <w:rFonts w:asciiTheme="majorHAnsi" w:hAnsiTheme="majorHAnsi" w:cstheme="majorHAnsi"/>
          <w:b/>
          <w:bCs/>
          <w:sz w:val="20"/>
          <w:szCs w:val="20"/>
        </w:rPr>
        <w:t>шина</w:t>
      </w:r>
      <w:proofErr w:type="spellEnd"/>
    </w:p>
    <w:p w14:paraId="6A8103AB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Повторете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същото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без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пластината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>, като:</w:t>
      </w:r>
    </w:p>
    <w:p w14:paraId="7276A4D0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Горната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шина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остава в устата</w:t>
      </w:r>
    </w:p>
    <w:p w14:paraId="4C9DBCC4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Подравнете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резката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на долната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шина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към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куката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на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горната</w:t>
      </w:r>
      <w:proofErr w:type="spellEnd"/>
    </w:p>
    <w:p w14:paraId="5A5F991F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Изчакайте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да се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охлади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2-3 минути.</w:t>
      </w:r>
    </w:p>
    <w:p w14:paraId="20822603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</w:p>
    <w:p w14:paraId="3BF8FC35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Извадете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термоформованите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шини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>.</w:t>
      </w:r>
    </w:p>
    <w:p w14:paraId="7618D091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</w:p>
    <w:p w14:paraId="31063F1E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b/>
          <w:bCs/>
          <w:sz w:val="20"/>
          <w:szCs w:val="20"/>
        </w:rPr>
      </w:pPr>
      <w:r w:rsidRPr="00A235C4">
        <w:rPr>
          <w:rFonts w:asciiTheme="majorHAnsi" w:hAnsiTheme="majorHAnsi" w:cstheme="majorHAnsi"/>
          <w:b/>
          <w:bCs/>
          <w:sz w:val="20"/>
          <w:szCs w:val="20"/>
        </w:rPr>
        <w:t xml:space="preserve">C — Поставяне на </w:t>
      </w:r>
      <w:proofErr w:type="spellStart"/>
      <w:r w:rsidRPr="00A235C4">
        <w:rPr>
          <w:rFonts w:asciiTheme="majorHAnsi" w:hAnsiTheme="majorHAnsi" w:cstheme="majorHAnsi"/>
          <w:b/>
          <w:bCs/>
          <w:sz w:val="20"/>
          <w:szCs w:val="20"/>
        </w:rPr>
        <w:t>лентата</w:t>
      </w:r>
      <w:proofErr w:type="spellEnd"/>
    </w:p>
    <w:p w14:paraId="57B01FDD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Отрежете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лента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№4</w:t>
      </w:r>
    </w:p>
    <w:p w14:paraId="1AC34372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Закачете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я за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горната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шина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и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завъртете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¼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оборот</w:t>
      </w:r>
      <w:proofErr w:type="spellEnd"/>
    </w:p>
    <w:p w14:paraId="4FFF1DF1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lastRenderedPageBreak/>
        <w:t>Закачете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към долната и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заключете</w:t>
      </w:r>
      <w:proofErr w:type="spellEnd"/>
    </w:p>
    <w:p w14:paraId="092C82DE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Проверка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на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отпечатъка</w:t>
      </w:r>
      <w:proofErr w:type="spellEnd"/>
    </w:p>
    <w:p w14:paraId="0BA529BC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Зъбите трябва да са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ясно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оформени</w:t>
      </w:r>
      <w:proofErr w:type="spellEnd"/>
    </w:p>
    <w:p w14:paraId="5A3ED5C8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При нужда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повторете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процедурата</w:t>
      </w:r>
      <w:proofErr w:type="spellEnd"/>
    </w:p>
    <w:p w14:paraId="379C343F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Може да се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подрежат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излишни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ръбове</w:t>
      </w:r>
    </w:p>
    <w:p w14:paraId="3A44AD44" w14:textId="7E8D1F83" w:rsidR="00C3401A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Други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промени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са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забранени</w:t>
      </w:r>
      <w:proofErr w:type="spellEnd"/>
    </w:p>
    <w:p w14:paraId="393DBBF1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</w:p>
    <w:p w14:paraId="77B7E2CA" w14:textId="4B07D123" w:rsidR="00C3401A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>5</w:t>
      </w:r>
      <w:r w:rsidR="00137303" w:rsidRPr="00A235C4">
        <w:rPr>
          <w:rFonts w:asciiTheme="majorHAnsi" w:hAnsiTheme="majorHAnsi" w:cstheme="majorHAnsi"/>
          <w:sz w:val="20"/>
          <w:szCs w:val="20"/>
        </w:rPr>
        <w:t>. Настройка на изтеглянето</w:t>
      </w:r>
      <w:r w:rsidR="007D4DB5"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 на долна челюст.</w:t>
      </w:r>
    </w:p>
    <w:p w14:paraId="78F62798" w14:textId="1659E3D0" w:rsidR="0012538A" w:rsidRPr="00A235C4" w:rsidRDefault="0012538A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Чрез избора на дължината на лентата регулирате придвижването на долна челюст напред. По-късите ленти придвижват повече челюстта напред, а по-дългите по-малко. Целта е при оптимален комфорт да постигнете достатъчно отваряне на въздуховода, за да не се хърка. </w:t>
      </w:r>
    </w:p>
    <w:p w14:paraId="11856421" w14:textId="4E0B7F47" w:rsidR="0012538A" w:rsidRPr="00A235C4" w:rsidRDefault="0012538A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>Препоръчителни манипулации:</w:t>
      </w:r>
    </w:p>
    <w:p w14:paraId="5835DF4F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Първата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седмица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използвайте през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вечер</w:t>
      </w:r>
      <w:proofErr w:type="spellEnd"/>
    </w:p>
    <w:p w14:paraId="25C4C3F3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Започнете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с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лента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№4 (~6 мм)</w:t>
      </w:r>
    </w:p>
    <w:p w14:paraId="089E0A7C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Обичайно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са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нужни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4.5–7.5 мм</w:t>
      </w:r>
    </w:p>
    <w:p w14:paraId="3204FC48" w14:textId="77777777" w:rsidR="00A235C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При дискомфорт – използвайте по-нисък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номер</w:t>
      </w:r>
      <w:proofErr w:type="spellEnd"/>
    </w:p>
    <w:p w14:paraId="10C31356" w14:textId="044F29B5" w:rsidR="00FC5384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При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слаб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ефект</w:t>
      </w:r>
      <w:proofErr w:type="spellEnd"/>
      <w:r w:rsidRPr="00A235C4">
        <w:rPr>
          <w:rFonts w:asciiTheme="majorHAnsi" w:hAnsiTheme="majorHAnsi" w:cstheme="majorHAnsi"/>
          <w:sz w:val="20"/>
          <w:szCs w:val="20"/>
        </w:rPr>
        <w:t xml:space="preserve"> – по-висок </w:t>
      </w:r>
      <w:proofErr w:type="spellStart"/>
      <w:r w:rsidRPr="00A235C4">
        <w:rPr>
          <w:rFonts w:asciiTheme="majorHAnsi" w:hAnsiTheme="majorHAnsi" w:cstheme="majorHAnsi"/>
          <w:sz w:val="20"/>
          <w:szCs w:val="20"/>
        </w:rPr>
        <w:t>номер</w:t>
      </w:r>
      <w:proofErr w:type="spellEnd"/>
      <w:r w:rsidR="00FC5384" w:rsidRPr="00A235C4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558D71F8" wp14:editId="4BCBCCA6">
            <wp:extent cx="5419725" cy="174421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725" cy="174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9967D" w14:textId="77777777" w:rsidR="00C3401A" w:rsidRPr="00A235C4" w:rsidRDefault="00C3401A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</w:p>
    <w:p w14:paraId="5D2F139F" w14:textId="3D812C96" w:rsidR="00C3401A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>6</w:t>
      </w:r>
      <w:r w:rsidR="00137303" w:rsidRPr="00A235C4">
        <w:rPr>
          <w:rFonts w:asciiTheme="majorHAnsi" w:hAnsiTheme="majorHAnsi" w:cstheme="majorHAnsi"/>
          <w:sz w:val="20"/>
          <w:szCs w:val="20"/>
        </w:rPr>
        <w:t>. Възможни странични ефекти</w:t>
      </w:r>
    </w:p>
    <w:p w14:paraId="7210AF46" w14:textId="70BB1829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</w:rPr>
        <w:t>Чувствителност на зъбите, болка в ухото, сухота в устата, гадене, промяна в захапката.</w:t>
      </w:r>
      <w:r w:rsidR="008757FE"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 В тези случаи пробвайте с по-дълга лента.</w:t>
      </w:r>
    </w:p>
    <w:p w14:paraId="0520FB95" w14:textId="77777777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При продължаващи проблеми прекратете употребата и се консултирайте с лекар.</w:t>
      </w:r>
    </w:p>
    <w:p w14:paraId="4DABBA89" w14:textId="30DBA3BA" w:rsidR="00C3401A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>7</w:t>
      </w:r>
      <w:r w:rsidR="00137303" w:rsidRPr="00A235C4">
        <w:rPr>
          <w:rFonts w:asciiTheme="majorHAnsi" w:hAnsiTheme="majorHAnsi" w:cstheme="majorHAnsi"/>
          <w:sz w:val="20"/>
          <w:szCs w:val="20"/>
        </w:rPr>
        <w:t>. Поддръжка</w:t>
      </w:r>
    </w:p>
    <w:p w14:paraId="501FE991" w14:textId="77777777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Почиствайте сутрин, съхранявайте в хладка вода с таблетка за протези и проверявайте за повреди.</w:t>
      </w:r>
    </w:p>
    <w:p w14:paraId="6A4D9102" w14:textId="210BAD27" w:rsidR="00C3401A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>8</w:t>
      </w:r>
      <w:r w:rsidR="00137303" w:rsidRPr="00A235C4">
        <w:rPr>
          <w:rFonts w:asciiTheme="majorHAnsi" w:hAnsiTheme="majorHAnsi" w:cstheme="majorHAnsi"/>
          <w:sz w:val="20"/>
          <w:szCs w:val="20"/>
        </w:rPr>
        <w:t>. Съхранение и изхвърляне</w:t>
      </w:r>
    </w:p>
    <w:p w14:paraId="3CC0E28D" w14:textId="27278CCA" w:rsidR="00C3401A" w:rsidRPr="00A235C4" w:rsidRDefault="00137303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Пазете далеч от светлина.</w:t>
      </w:r>
    </w:p>
    <w:p w14:paraId="1231F6B0" w14:textId="57284B70" w:rsidR="00FE468C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>9</w:t>
      </w:r>
      <w:r w:rsidR="00FE468C" w:rsidRPr="00A235C4">
        <w:rPr>
          <w:rFonts w:asciiTheme="majorHAnsi" w:hAnsiTheme="majorHAnsi" w:cstheme="majorHAnsi"/>
          <w:sz w:val="20"/>
          <w:szCs w:val="20"/>
        </w:rPr>
        <w:t>. Кога НЕ трябва да се използва</w:t>
      </w:r>
    </w:p>
    <w:p w14:paraId="21D17E14" w14:textId="77777777" w:rsidR="00FE468C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Не използвайте устройството при:</w:t>
      </w:r>
    </w:p>
    <w:p w14:paraId="7CDE8B52" w14:textId="77777777" w:rsidR="00FE468C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- подвижни зъбни протези;</w:t>
      </w:r>
    </w:p>
    <w:p w14:paraId="0093C2A0" w14:textId="77777777" w:rsidR="00FE468C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- болки в челюстните стави;</w:t>
      </w:r>
    </w:p>
    <w:p w14:paraId="4B7370C6" w14:textId="0A9C66A1" w:rsidR="00A17686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</w:rPr>
        <w:t>- нестабилни</w:t>
      </w:r>
      <w:r w:rsidR="00A17686" w:rsidRPr="00A235C4">
        <w:rPr>
          <w:rFonts w:asciiTheme="majorHAnsi" w:hAnsiTheme="majorHAnsi" w:cstheme="majorHAnsi"/>
          <w:sz w:val="20"/>
          <w:szCs w:val="20"/>
          <w:lang w:val="bg-BG"/>
        </w:rPr>
        <w:t xml:space="preserve"> зъби;</w:t>
      </w:r>
    </w:p>
    <w:p w14:paraId="3F9E3517" w14:textId="7A6F6305" w:rsidR="00FE468C" w:rsidRPr="00A235C4" w:rsidRDefault="00A17686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>- г</w:t>
      </w:r>
      <w:r w:rsidRPr="00A235C4">
        <w:rPr>
          <w:rFonts w:asciiTheme="majorHAnsi" w:hAnsiTheme="majorHAnsi" w:cstheme="majorHAnsi"/>
          <w:sz w:val="20"/>
          <w:szCs w:val="20"/>
        </w:rPr>
        <w:t>орна или долна челюст с по-малко от 10 зъба</w:t>
      </w:r>
      <w:r w:rsidRPr="00A235C4">
        <w:rPr>
          <w:rFonts w:asciiTheme="majorHAnsi" w:hAnsiTheme="majorHAnsi" w:cstheme="majorHAnsi"/>
          <w:sz w:val="20"/>
          <w:szCs w:val="20"/>
          <w:lang w:val="bg-BG"/>
        </w:rPr>
        <w:t>;</w:t>
      </w:r>
    </w:p>
    <w:p w14:paraId="1E36AF27" w14:textId="3FEEEB4F" w:rsidR="00BD35B1" w:rsidRPr="00A235C4" w:rsidRDefault="00BD35B1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</w:rPr>
        <w:t xml:space="preserve">- </w:t>
      </w:r>
      <w:r w:rsidRPr="00A235C4">
        <w:rPr>
          <w:rFonts w:asciiTheme="majorHAnsi" w:hAnsiTheme="majorHAnsi" w:cstheme="majorHAnsi"/>
          <w:sz w:val="20"/>
          <w:szCs w:val="20"/>
          <w:lang w:val="bg-BG"/>
        </w:rPr>
        <w:t>при бруксизъм;</w:t>
      </w:r>
    </w:p>
    <w:p w14:paraId="33677957" w14:textId="77777777" w:rsidR="00FE468C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- възраст под 18 години.</w:t>
      </w:r>
    </w:p>
    <w:p w14:paraId="52828251" w14:textId="3AA619F8" w:rsidR="00FE468C" w:rsidRPr="00A235C4" w:rsidRDefault="00A235C4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  <w:lang w:val="bg-BG"/>
        </w:rPr>
      </w:pPr>
      <w:r w:rsidRPr="00A235C4">
        <w:rPr>
          <w:rFonts w:asciiTheme="majorHAnsi" w:hAnsiTheme="majorHAnsi" w:cstheme="majorHAnsi"/>
          <w:sz w:val="20"/>
          <w:szCs w:val="20"/>
          <w:lang w:val="bg-BG"/>
        </w:rPr>
        <w:t>10</w:t>
      </w:r>
      <w:r w:rsidR="00FE468C" w:rsidRPr="00A235C4">
        <w:rPr>
          <w:rFonts w:asciiTheme="majorHAnsi" w:hAnsiTheme="majorHAnsi" w:cstheme="majorHAnsi"/>
          <w:sz w:val="20"/>
          <w:szCs w:val="20"/>
        </w:rPr>
        <w:t>. Важни пре</w:t>
      </w:r>
      <w:r w:rsidR="00305450" w:rsidRPr="00A235C4">
        <w:rPr>
          <w:rFonts w:asciiTheme="majorHAnsi" w:hAnsiTheme="majorHAnsi" w:cstheme="majorHAnsi"/>
          <w:sz w:val="20"/>
          <w:szCs w:val="20"/>
          <w:lang w:val="bg-BG"/>
        </w:rPr>
        <w:t>поръки:</w:t>
      </w:r>
    </w:p>
    <w:p w14:paraId="73CE511D" w14:textId="77777777" w:rsidR="00FE468C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- Препоръчва се предварителен стоматологичен преглед.</w:t>
      </w:r>
    </w:p>
    <w:p w14:paraId="4D0AB0C2" w14:textId="77777777" w:rsidR="00FE468C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- Ако чувствате силна дневна сънливост – консултирайте се с лекар.</w:t>
      </w:r>
    </w:p>
    <w:p w14:paraId="2E2BD99F" w14:textId="77777777" w:rsidR="00FE468C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- Пазете от деца.</w:t>
      </w:r>
    </w:p>
    <w:p w14:paraId="634865C0" w14:textId="77777777" w:rsidR="00FE468C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- Не оставяйте устройството във вряща вода.</w:t>
      </w:r>
    </w:p>
    <w:p w14:paraId="4EC0197B" w14:textId="5E741369" w:rsidR="00C3401A" w:rsidRPr="00A235C4" w:rsidRDefault="00FE468C" w:rsidP="00A235C4">
      <w:pPr>
        <w:spacing w:after="0"/>
        <w:ind w:left="567"/>
        <w:rPr>
          <w:rFonts w:asciiTheme="majorHAnsi" w:hAnsiTheme="majorHAnsi" w:cstheme="majorHAnsi"/>
          <w:sz w:val="20"/>
          <w:szCs w:val="20"/>
        </w:rPr>
      </w:pPr>
      <w:r w:rsidRPr="00A235C4">
        <w:rPr>
          <w:rFonts w:asciiTheme="majorHAnsi" w:hAnsiTheme="majorHAnsi" w:cstheme="majorHAnsi"/>
          <w:sz w:val="20"/>
          <w:szCs w:val="20"/>
        </w:rPr>
        <w:t>- Между изваждането от горещата вода и оформянето в устата не трябва да минават повече от 10–15 секунди.</w:t>
      </w:r>
    </w:p>
    <w:sectPr w:rsidR="00C3401A" w:rsidRPr="00A235C4" w:rsidSect="00A235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9F2273"/>
    <w:multiLevelType w:val="hybridMultilevel"/>
    <w:tmpl w:val="33B2A4D8"/>
    <w:lvl w:ilvl="0" w:tplc="D7C8BB62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710"/>
    <w:rsid w:val="0012538A"/>
    <w:rsid w:val="001335D9"/>
    <w:rsid w:val="00137303"/>
    <w:rsid w:val="0015074B"/>
    <w:rsid w:val="00201D78"/>
    <w:rsid w:val="0023478C"/>
    <w:rsid w:val="0029639D"/>
    <w:rsid w:val="002D09BB"/>
    <w:rsid w:val="002D3E25"/>
    <w:rsid w:val="00305450"/>
    <w:rsid w:val="00326F90"/>
    <w:rsid w:val="003430E6"/>
    <w:rsid w:val="00360216"/>
    <w:rsid w:val="003918D7"/>
    <w:rsid w:val="00484048"/>
    <w:rsid w:val="005819CD"/>
    <w:rsid w:val="00640F9E"/>
    <w:rsid w:val="006A5D01"/>
    <w:rsid w:val="00777AD2"/>
    <w:rsid w:val="007D4DB5"/>
    <w:rsid w:val="00831A43"/>
    <w:rsid w:val="008757FE"/>
    <w:rsid w:val="009031B1"/>
    <w:rsid w:val="00996081"/>
    <w:rsid w:val="00A17686"/>
    <w:rsid w:val="00A235C4"/>
    <w:rsid w:val="00A71A98"/>
    <w:rsid w:val="00AA1D8D"/>
    <w:rsid w:val="00B15F30"/>
    <w:rsid w:val="00B2549A"/>
    <w:rsid w:val="00B35615"/>
    <w:rsid w:val="00B47730"/>
    <w:rsid w:val="00B859D4"/>
    <w:rsid w:val="00B950CA"/>
    <w:rsid w:val="00BB16EA"/>
    <w:rsid w:val="00BD35B1"/>
    <w:rsid w:val="00BF6AFB"/>
    <w:rsid w:val="00C3401A"/>
    <w:rsid w:val="00C62563"/>
    <w:rsid w:val="00CB0664"/>
    <w:rsid w:val="00D10569"/>
    <w:rsid w:val="00D54729"/>
    <w:rsid w:val="00E52FD4"/>
    <w:rsid w:val="00E7410E"/>
    <w:rsid w:val="00FC5384"/>
    <w:rsid w:val="00FC648B"/>
    <w:rsid w:val="00FC693F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5C4DFC"/>
  <w14:defaultImageDpi w14:val="300"/>
  <w15:docId w15:val="{92F4B40E-D079-47D3-8D85-8E720A0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11</cp:revision>
  <cp:lastPrinted>2026-01-29T14:03:00Z</cp:lastPrinted>
  <dcterms:created xsi:type="dcterms:W3CDTF">2026-01-29T14:44:00Z</dcterms:created>
  <dcterms:modified xsi:type="dcterms:W3CDTF">2026-01-30T13:55:00Z</dcterms:modified>
  <cp:category/>
</cp:coreProperties>
</file>